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10" w:rsidRDefault="00092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4614C2" w:rsidRDefault="00461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0C10" w:rsidRDefault="000926F2" w:rsidP="00D20B5C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E407C6" w:rsidRPr="00993A73" w:rsidRDefault="00E407C6" w:rsidP="00D20B5C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D20B5C">
        <w:rPr>
          <w:rFonts w:ascii="Times New Roman" w:hAnsi="Times New Roman"/>
          <w:b/>
          <w:bCs/>
          <w:sz w:val="24"/>
          <w:szCs w:val="24"/>
        </w:rPr>
        <w:t>Miejski Ośrodek Pomocy Społecznej</w:t>
      </w:r>
      <w:r w:rsidR="00D20B5C">
        <w:rPr>
          <w:rFonts w:ascii="Times New Roman" w:hAnsi="Times New Roman"/>
          <w:b/>
          <w:bCs/>
          <w:sz w:val="24"/>
          <w:szCs w:val="24"/>
        </w:rPr>
        <w:t xml:space="preserve"> w Olsztynku</w:t>
      </w:r>
      <w:r w:rsidRPr="00993A73">
        <w:rPr>
          <w:rFonts w:ascii="Times New Roman" w:hAnsi="Times New Roman"/>
          <w:sz w:val="24"/>
          <w:szCs w:val="24"/>
        </w:rPr>
        <w:t xml:space="preserve">, </w:t>
      </w:r>
      <w:r w:rsidR="00D20B5C">
        <w:rPr>
          <w:rFonts w:ascii="Times New Roman" w:hAnsi="Times New Roman"/>
          <w:sz w:val="24"/>
          <w:szCs w:val="24"/>
        </w:rPr>
        <w:t xml:space="preserve">(adres: </w:t>
      </w:r>
      <w:r w:rsidRPr="00993A73">
        <w:rPr>
          <w:rFonts w:ascii="Times New Roman" w:hAnsi="Times New Roman"/>
          <w:sz w:val="24"/>
          <w:szCs w:val="24"/>
        </w:rPr>
        <w:t>ul. Niepodległości 19, 11-015 Olsztynek tel. 89 519 26 94, e-mail:sekretariat@olsztynek.naszops.pl</w:t>
      </w:r>
      <w:r w:rsidR="00D20B5C">
        <w:rPr>
          <w:rFonts w:ascii="Times New Roman" w:hAnsi="Times New Roman"/>
          <w:sz w:val="24"/>
          <w:szCs w:val="24"/>
        </w:rPr>
        <w:t>)</w:t>
      </w:r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93A73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>
        <w:r w:rsidRPr="00066D6B">
          <w:rPr>
            <w:rStyle w:val="czeinternetowe"/>
            <w:rFonts w:ascii="Times New Roman" w:hAnsi="Times New Roman"/>
            <w:color w:val="auto"/>
            <w:sz w:val="24"/>
            <w:szCs w:val="24"/>
          </w:rPr>
          <w:t>inspektor@cbi24.pl</w:t>
        </w:r>
      </w:hyperlink>
      <w:r w:rsidRPr="00993A73">
        <w:rPr>
          <w:rFonts w:ascii="Times New Roman" w:hAnsi="Times New Roman"/>
          <w:sz w:val="24"/>
          <w:szCs w:val="24"/>
        </w:rPr>
        <w:t xml:space="preserve"> lub pisemnie na adres </w:t>
      </w:r>
      <w:r w:rsidRPr="00993A73"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 w:rsidRPr="00993A73"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 w:rsidRPr="00993A73">
        <w:rPr>
          <w:rFonts w:ascii="Times New Roman" w:hAnsi="Times New Roman"/>
          <w:sz w:val="24"/>
          <w:szCs w:val="24"/>
        </w:rPr>
        <w:br/>
        <w:t>w wychowywaniu dzieci.</w:t>
      </w:r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11 lutego 2016 r. o pomocy państwa </w:t>
      </w:r>
      <w:r w:rsidRPr="00993A73">
        <w:rPr>
          <w:rFonts w:ascii="Times New Roman" w:hAnsi="Times New Roman"/>
          <w:sz w:val="24"/>
          <w:szCs w:val="24"/>
        </w:rPr>
        <w:br/>
        <w:t>w wychowywaniu dzieci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993A73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993A73"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jednostki.</w:t>
      </w:r>
      <w:bookmarkStart w:id="1" w:name="_Hlk268865"/>
      <w:bookmarkEnd w:id="1"/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993A73">
        <w:rPr>
          <w:rFonts w:ascii="Times New Roman" w:hAnsi="Times New Roman"/>
          <w:sz w:val="24"/>
          <w:szCs w:val="24"/>
        </w:rPr>
        <w:br/>
        <w:t>podlegać profilowaniu.</w:t>
      </w:r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993A73">
        <w:rPr>
          <w:rFonts w:ascii="Times New Roman" w:hAnsi="Times New Roman"/>
          <w:sz w:val="24"/>
          <w:szCs w:val="24"/>
        </w:rPr>
        <w:br/>
        <w:t>następujące prawa:</w:t>
      </w:r>
    </w:p>
    <w:p w:rsidR="00F70C10" w:rsidRPr="00993A73" w:rsidRDefault="000926F2" w:rsidP="00D20B5C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F70C10" w:rsidRPr="00993A73" w:rsidRDefault="000926F2" w:rsidP="00D20B5C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F70C10" w:rsidRPr="00993A73" w:rsidRDefault="000926F2" w:rsidP="00D20B5C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F70C10" w:rsidRPr="00993A73" w:rsidRDefault="000926F2" w:rsidP="00D20B5C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F70C10" w:rsidRPr="00993A73" w:rsidRDefault="000926F2" w:rsidP="00D20B5C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993A73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danych osobowych narusza przepisy ogólnego rozporządzenia o ochronie danych </w:t>
      </w:r>
      <w:r w:rsidRPr="00993A73">
        <w:rPr>
          <w:rFonts w:ascii="Times New Roman" w:hAnsi="Times New Roman"/>
          <w:sz w:val="24"/>
          <w:szCs w:val="24"/>
        </w:rPr>
        <w:br/>
        <w:t>osobowych (RODO);</w:t>
      </w:r>
    </w:p>
    <w:p w:rsidR="00F70C10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4614C2" w:rsidRPr="00993A73" w:rsidRDefault="000926F2" w:rsidP="00D20B5C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jednostkę umowy powierzenia przetwarzania danych osobowych, w związku </w:t>
      </w:r>
      <w:r w:rsidRPr="00993A73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993A73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4614C2" w:rsidRDefault="004614C2" w:rsidP="004614C2">
      <w:pPr>
        <w:pStyle w:val="Akapitzlist"/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614C2" w:rsidRDefault="004614C2" w:rsidP="004614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14C2" w:rsidRPr="00993A73" w:rsidRDefault="004614C2" w:rsidP="00993A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3A73">
        <w:rPr>
          <w:rFonts w:ascii="Times New Roman" w:hAnsi="Times New Roman"/>
          <w:b/>
          <w:bCs/>
          <w:sz w:val="24"/>
          <w:szCs w:val="24"/>
        </w:rPr>
        <w:t xml:space="preserve">OŚWIADCZENIE O WYRAŻENIU ZGODY </w:t>
      </w:r>
    </w:p>
    <w:p w:rsidR="00993A73" w:rsidRDefault="00184F48" w:rsidP="00993A73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93A73">
        <w:rPr>
          <w:rFonts w:ascii="Times New Roman" w:hAnsi="Times New Roman"/>
          <w:sz w:val="24"/>
          <w:szCs w:val="24"/>
        </w:rPr>
        <w:t>godnie 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="Times New Roman" w:hAnsi="Times New Roman"/>
          <w:sz w:val="24"/>
          <w:szCs w:val="24"/>
        </w:rPr>
        <w:t xml:space="preserve"> w</w:t>
      </w:r>
      <w:r w:rsidR="004614C2" w:rsidRPr="00993A73">
        <w:rPr>
          <w:rFonts w:ascii="Times New Roman" w:hAnsi="Times New Roman"/>
          <w:sz w:val="24"/>
          <w:szCs w:val="24"/>
        </w:rPr>
        <w:t xml:space="preserve">yrażam zgodę na przetwarzanie moich danych osobowych, </w:t>
      </w:r>
      <w:r w:rsidR="00993A73" w:rsidRPr="00993A73">
        <w:rPr>
          <w:rFonts w:ascii="Times New Roman" w:hAnsi="Times New Roman"/>
          <w:sz w:val="24"/>
          <w:szCs w:val="24"/>
        </w:rPr>
        <w:t>tj.</w:t>
      </w:r>
      <w:r w:rsidR="004614C2" w:rsidRPr="00BA3356">
        <w:rPr>
          <w:rFonts w:ascii="Times New Roman" w:hAnsi="Times New Roman"/>
          <w:b/>
          <w:bCs/>
          <w:sz w:val="24"/>
          <w:szCs w:val="24"/>
        </w:rPr>
        <w:t xml:space="preserve">mojego prywatnego numeru telefonu kontaktowego, adresu poczty elektronicznej </w:t>
      </w:r>
      <w:r w:rsidR="00993A73" w:rsidRPr="00993A73">
        <w:rPr>
          <w:rFonts w:ascii="Times New Roman" w:hAnsi="Times New Roman"/>
          <w:sz w:val="24"/>
          <w:szCs w:val="24"/>
        </w:rPr>
        <w:t xml:space="preserve">w celu </w:t>
      </w:r>
      <w:r w:rsidR="00993A73" w:rsidRPr="00993A73">
        <w:rPr>
          <w:rFonts w:ascii="Times New Roman" w:eastAsia="Arial" w:hAnsi="Times New Roman"/>
          <w:sz w:val="24"/>
          <w:szCs w:val="24"/>
          <w:lang w:eastAsia="pl-PL"/>
        </w:rPr>
        <w:t>umożliwienia oraz ułatwienia szybkiego i bezpośredniego kontaktu w sprawach związanych z</w:t>
      </w:r>
      <w:r w:rsidR="00993A73" w:rsidRPr="00993A73">
        <w:rPr>
          <w:rFonts w:ascii="Times New Roman" w:hAnsi="Times New Roman"/>
          <w:sz w:val="24"/>
          <w:szCs w:val="24"/>
        </w:rPr>
        <w:t xml:space="preserve"> realizacją przez Administratoraustalenia prawa do świadczeń </w:t>
      </w:r>
      <w:r w:rsidR="00993A73">
        <w:rPr>
          <w:rFonts w:ascii="Times New Roman" w:hAnsi="Times New Roman"/>
          <w:sz w:val="24"/>
          <w:szCs w:val="24"/>
        </w:rPr>
        <w:t xml:space="preserve">wychowawczych </w:t>
      </w:r>
      <w:r w:rsidR="00993A73" w:rsidRPr="00993A73">
        <w:rPr>
          <w:rFonts w:ascii="Times New Roman" w:hAnsi="Times New Roman"/>
          <w:sz w:val="24"/>
          <w:szCs w:val="24"/>
        </w:rPr>
        <w:t>wynikających z ustawy z dnia 11 lutego 2016 r. o pomocy państwa w wychowywaniu dzieci.</w:t>
      </w:r>
    </w:p>
    <w:p w:rsidR="00993A73" w:rsidRDefault="00993A73" w:rsidP="00993A73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93A73" w:rsidRDefault="00993A73" w:rsidP="00993A73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zapoznałem/zapoznałam się z klauzulą informacyjną. </w:t>
      </w:r>
    </w:p>
    <w:p w:rsidR="004614C2" w:rsidRPr="00993A73" w:rsidRDefault="004614C2" w:rsidP="00993A73">
      <w:pPr>
        <w:pStyle w:val="Akapitzlist"/>
        <w:tabs>
          <w:tab w:val="left" w:pos="2235"/>
        </w:tabs>
        <w:spacing w:after="0"/>
        <w:rPr>
          <w:rFonts w:ascii="Times New Roman" w:hAnsi="Times New Roman"/>
          <w:sz w:val="24"/>
          <w:szCs w:val="24"/>
        </w:rPr>
      </w:pPr>
      <w:r w:rsidRPr="00993A73">
        <w:rPr>
          <w:rFonts w:ascii="Times New Roman" w:hAnsi="Times New Roman"/>
          <w:sz w:val="24"/>
          <w:szCs w:val="24"/>
        </w:rPr>
        <w:tab/>
      </w:r>
    </w:p>
    <w:p w:rsidR="004614C2" w:rsidRPr="00993A73" w:rsidRDefault="004614C2" w:rsidP="00D20B5C">
      <w:pPr>
        <w:pStyle w:val="Akapitzlist"/>
        <w:tabs>
          <w:tab w:val="left" w:pos="223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3A73">
        <w:rPr>
          <w:rFonts w:ascii="Times New Roman" w:hAnsi="Times New Roman"/>
          <w:sz w:val="20"/>
          <w:szCs w:val="20"/>
        </w:rPr>
        <w:t>………………………………..</w:t>
      </w:r>
    </w:p>
    <w:p w:rsidR="004614C2" w:rsidRPr="00993A73" w:rsidRDefault="004614C2" w:rsidP="00D20B5C">
      <w:pPr>
        <w:pStyle w:val="Akapitzlist"/>
        <w:tabs>
          <w:tab w:val="left" w:pos="2235"/>
        </w:tabs>
        <w:spacing w:after="0"/>
        <w:rPr>
          <w:rFonts w:ascii="Times New Roman" w:hAnsi="Times New Roman"/>
          <w:sz w:val="20"/>
          <w:szCs w:val="20"/>
        </w:rPr>
      </w:pP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  <w:t>(data, podpis)</w:t>
      </w:r>
    </w:p>
    <w:sectPr w:rsidR="004614C2" w:rsidRPr="00993A73" w:rsidSect="00880C52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542"/>
    <w:multiLevelType w:val="multilevel"/>
    <w:tmpl w:val="8A28B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9CE"/>
    <w:multiLevelType w:val="multilevel"/>
    <w:tmpl w:val="665A0C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D17"/>
    <w:multiLevelType w:val="multilevel"/>
    <w:tmpl w:val="C4D4A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5B15B5"/>
    <w:multiLevelType w:val="multilevel"/>
    <w:tmpl w:val="8A28B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0C10"/>
    <w:rsid w:val="00066D6B"/>
    <w:rsid w:val="000926F2"/>
    <w:rsid w:val="00184F48"/>
    <w:rsid w:val="004614C2"/>
    <w:rsid w:val="00880C52"/>
    <w:rsid w:val="00993A73"/>
    <w:rsid w:val="00BA3356"/>
    <w:rsid w:val="00C775A1"/>
    <w:rsid w:val="00D20B5C"/>
    <w:rsid w:val="00E407C6"/>
    <w:rsid w:val="00F357F7"/>
    <w:rsid w:val="00F70C10"/>
    <w:rsid w:val="00FC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52"/>
    <w:pPr>
      <w:suppressAutoHyphens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80C52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880C52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880C52"/>
    <w:rPr>
      <w:color w:val="0563C1"/>
      <w:u w:val="single"/>
    </w:rPr>
  </w:style>
  <w:style w:type="character" w:customStyle="1" w:styleId="Internetlink">
    <w:name w:val="Internet link"/>
    <w:qFormat/>
    <w:rsid w:val="00880C52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880C52"/>
  </w:style>
  <w:style w:type="character" w:styleId="Odwoaniedokomentarza">
    <w:name w:val="annotation reference"/>
    <w:basedOn w:val="Domylnaczcionkaakapitu"/>
    <w:qFormat/>
    <w:rsid w:val="00880C52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880C52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880C52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F2F9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1F2F97"/>
    <w:rPr>
      <w:b/>
      <w:bCs/>
      <w:sz w:val="20"/>
      <w:szCs w:val="20"/>
    </w:rPr>
  </w:style>
  <w:style w:type="character" w:customStyle="1" w:styleId="ListLabel1">
    <w:name w:val="ListLabel 1"/>
    <w:qFormat/>
    <w:rsid w:val="00880C52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880C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80C52"/>
    <w:pPr>
      <w:spacing w:after="140" w:line="276" w:lineRule="auto"/>
    </w:pPr>
  </w:style>
  <w:style w:type="paragraph" w:styleId="Lista">
    <w:name w:val="List"/>
    <w:basedOn w:val="Tekstpodstawowy"/>
    <w:rsid w:val="00880C52"/>
    <w:rPr>
      <w:rFonts w:cs="Mangal"/>
    </w:rPr>
  </w:style>
  <w:style w:type="paragraph" w:styleId="Legenda">
    <w:name w:val="caption"/>
    <w:basedOn w:val="Normalny"/>
    <w:qFormat/>
    <w:rsid w:val="00880C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0C52"/>
    <w:pPr>
      <w:suppressLineNumbers/>
    </w:pPr>
    <w:rPr>
      <w:rFonts w:cs="Mangal"/>
    </w:rPr>
  </w:style>
  <w:style w:type="paragraph" w:customStyle="1" w:styleId="Standard">
    <w:name w:val="Standard"/>
    <w:qFormat/>
    <w:rsid w:val="00880C52"/>
  </w:style>
  <w:style w:type="paragraph" w:styleId="Akapitzlist">
    <w:name w:val="List Paragraph"/>
    <w:basedOn w:val="Normalny"/>
    <w:qFormat/>
    <w:rsid w:val="00880C52"/>
    <w:pPr>
      <w:ind w:left="720"/>
    </w:pPr>
  </w:style>
  <w:style w:type="paragraph" w:styleId="Tekstdymka">
    <w:name w:val="Balloon Text"/>
    <w:basedOn w:val="Normalny"/>
    <w:qFormat/>
    <w:rsid w:val="00880C52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880C52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2F97"/>
    <w:pPr>
      <w:suppressAutoHyphens/>
      <w:spacing w:after="160"/>
      <w:textAlignment w:val="baseline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Rapa</dc:creator>
  <dc:description/>
  <cp:lastModifiedBy>mops162</cp:lastModifiedBy>
  <cp:revision>2</cp:revision>
  <cp:lastPrinted>2018-05-29T10:14:00Z</cp:lastPrinted>
  <dcterms:created xsi:type="dcterms:W3CDTF">2019-10-01T05:22:00Z</dcterms:created>
  <dcterms:modified xsi:type="dcterms:W3CDTF">2019-10-01T05:22:00Z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